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0CD22" w14:textId="2D52208F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650830">
        <w:rPr>
          <w:rFonts w:ascii="Cambria" w:eastAsia="Times New Roman" w:hAnsi="Cambria" w:cs="Arial"/>
          <w:b/>
          <w:bCs/>
          <w:lang w:eastAsia="ar-SA"/>
        </w:rPr>
        <w:t>5A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2FC11FFE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2C494C">
        <w:rPr>
          <w:rFonts w:ascii="Cambria" w:eastAsia="Times New Roman" w:hAnsi="Cambria" w:cs="Arial"/>
          <w:bCs/>
          <w:lang w:eastAsia="ar-SA"/>
        </w:rPr>
        <w:t>podmiotu udostępniającego zasoby</w:t>
      </w:r>
      <w:r w:rsidRPr="00650830">
        <w:rPr>
          <w:rFonts w:ascii="Cambria" w:eastAsia="Times New Roman" w:hAnsi="Cambria" w:cs="Arial"/>
          <w:bCs/>
          <w:lang w:eastAsia="ar-SA"/>
        </w:rPr>
        <w:t>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7647D3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7647D3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7647D3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6BE320CE" w14:textId="4CC6F7A6" w:rsidR="00A3619A" w:rsidRPr="00986262" w:rsidRDefault="00650830" w:rsidP="00A206DB">
      <w:pPr>
        <w:pStyle w:val="Tekstpodstawowy"/>
        <w:jc w:val="both"/>
        <w:rPr>
          <w:rFonts w:ascii="Arial" w:hAnsi="Arial" w:cs="Arial"/>
          <w:b/>
          <w:bCs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="00BF7AD9">
        <w:rPr>
          <w:rFonts w:ascii="Cambria" w:hAnsi="Cambria" w:cs="Arial"/>
          <w:sz w:val="21"/>
          <w:szCs w:val="21"/>
        </w:rPr>
        <w:t xml:space="preserve"> zadanie pn</w:t>
      </w:r>
      <w:r w:rsidR="00BF7AD9" w:rsidRPr="00A51DA4">
        <w:rPr>
          <w:rFonts w:ascii="Cambria" w:hAnsi="Cambria" w:cs="Arial"/>
          <w:b/>
          <w:bCs/>
          <w:sz w:val="21"/>
          <w:szCs w:val="21"/>
        </w:rPr>
        <w:t>.:</w:t>
      </w:r>
      <w:r w:rsidR="00831744">
        <w:rPr>
          <w:rFonts w:ascii="Cambria" w:eastAsia="Times New Roman" w:hAnsi="Cambria" w:cs="Arial"/>
          <w:b/>
          <w:bCs/>
          <w:lang w:eastAsia="pl-PL"/>
        </w:rPr>
        <w:t xml:space="preserve"> </w:t>
      </w:r>
      <w:bookmarkStart w:id="0" w:name="_Hlk190241810"/>
      <w:r w:rsidR="00F75AC1" w:rsidRPr="00F75AC1">
        <w:rPr>
          <w:rFonts w:ascii="Cambria" w:hAnsi="Cambria" w:cs="Arial"/>
          <w:b/>
          <w:i/>
        </w:rPr>
        <w:t xml:space="preserve">Monitoring </w:t>
      </w:r>
      <w:r w:rsidR="006D1D8F">
        <w:rPr>
          <w:rFonts w:ascii="Cambria" w:hAnsi="Cambria" w:cs="Arial"/>
          <w:b/>
          <w:i/>
        </w:rPr>
        <w:t>b</w:t>
      </w:r>
      <w:r w:rsidR="00F75AC1" w:rsidRPr="00F75AC1">
        <w:rPr>
          <w:rFonts w:ascii="Cambria" w:hAnsi="Cambria" w:cs="Arial"/>
          <w:b/>
          <w:i/>
        </w:rPr>
        <w:t>ezpośredni cietrzewia na terenie N</w:t>
      </w:r>
      <w:r w:rsidR="00F75AC1">
        <w:rPr>
          <w:rFonts w:ascii="Cambria" w:hAnsi="Cambria" w:cs="Arial"/>
          <w:b/>
          <w:i/>
        </w:rPr>
        <w:t>adleśnictwa</w:t>
      </w:r>
      <w:r w:rsidR="00F75AC1" w:rsidRPr="00F75AC1">
        <w:rPr>
          <w:rFonts w:ascii="Cambria" w:hAnsi="Cambria" w:cs="Arial"/>
          <w:b/>
          <w:i/>
        </w:rPr>
        <w:t xml:space="preserve"> K</w:t>
      </w:r>
      <w:r w:rsidR="00F75AC1">
        <w:rPr>
          <w:rFonts w:ascii="Cambria" w:hAnsi="Cambria" w:cs="Arial"/>
          <w:b/>
          <w:i/>
        </w:rPr>
        <w:t>amienna</w:t>
      </w:r>
      <w:r w:rsidR="00F75AC1" w:rsidRPr="00F75AC1">
        <w:rPr>
          <w:rFonts w:ascii="Cambria" w:hAnsi="Cambria" w:cs="Arial"/>
          <w:b/>
          <w:i/>
        </w:rPr>
        <w:t xml:space="preserve"> G</w:t>
      </w:r>
      <w:r w:rsidR="00F75AC1">
        <w:rPr>
          <w:rFonts w:ascii="Cambria" w:hAnsi="Cambria" w:cs="Arial"/>
          <w:b/>
          <w:i/>
        </w:rPr>
        <w:t>óra</w:t>
      </w:r>
      <w:r w:rsidR="00F75AC1" w:rsidRPr="00F75AC1">
        <w:rPr>
          <w:rFonts w:ascii="Cambria" w:hAnsi="Cambria" w:cs="Arial"/>
          <w:b/>
          <w:i/>
        </w:rPr>
        <w:t xml:space="preserve"> w latach 2026, 2027 i 2028 w ramach projektu czynnej ochrony cietrzewia realizowanych  w ramach projektu „Razem dla natury – ochrona gatunków i siedlisk   na terenach cennych przyrodniczo” (OPL2)</w:t>
      </w:r>
    </w:p>
    <w:bookmarkEnd w:id="0"/>
    <w:p w14:paraId="01BB20F4" w14:textId="036E5E99" w:rsidR="00650830" w:rsidRPr="00650830" w:rsidRDefault="00650830" w:rsidP="00A206DB">
      <w:pPr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54350F28" w14:textId="77777777" w:rsidR="001353A5" w:rsidRPr="00E100CB" w:rsidRDefault="001353A5" w:rsidP="001353A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nie podlegam/reprezentowany przeze mnie Wykonawca nie podlega wykluczeniu z postępowania na podstawie art. 5k rozporządzenia Rady (UE) nr 833/2014 z dnia 31 lipca 2014</w:t>
      </w:r>
      <w:r>
        <w:rPr>
          <w:rFonts w:ascii="Cambria" w:hAnsi="Cambria" w:cs="Arial"/>
          <w:sz w:val="21"/>
          <w:szCs w:val="21"/>
        </w:rPr>
        <w:t> </w:t>
      </w:r>
      <w:r w:rsidRPr="00A10F65">
        <w:rPr>
          <w:rFonts w:ascii="Cambria" w:hAnsi="Cambria" w:cs="Arial"/>
          <w:sz w:val="21"/>
          <w:szCs w:val="21"/>
        </w:rPr>
        <w:t>r. dotyczącego środków ograniczających w związku z działaniami Rosji destabilizującymi sytuację na Ukrainie (Dz. Urz. UE nr L 229 z 31.7.2014, str. 1</w:t>
      </w:r>
      <w:r>
        <w:rPr>
          <w:rFonts w:ascii="Cambria" w:hAnsi="Cambria" w:cs="Arial"/>
          <w:sz w:val="21"/>
          <w:szCs w:val="21"/>
        </w:rPr>
        <w:t xml:space="preserve"> z późn. zm.</w:t>
      </w:r>
      <w:r w:rsidRPr="00A10F65">
        <w:rPr>
          <w:rFonts w:ascii="Cambria" w:hAnsi="Cambria" w:cs="Arial"/>
          <w:sz w:val="21"/>
          <w:szCs w:val="21"/>
        </w:rPr>
        <w:t xml:space="preserve"> – „rozporządzenie 833/2014)</w:t>
      </w:r>
      <w:r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  <w:r>
        <w:rPr>
          <w:rFonts w:ascii="Cambria" w:hAnsi="Cambria" w:cs="Arial"/>
          <w:sz w:val="21"/>
          <w:szCs w:val="21"/>
        </w:rPr>
        <w:t>.</w:t>
      </w:r>
    </w:p>
    <w:p w14:paraId="54C3F686" w14:textId="59A8114C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lastRenderedPageBreak/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2" w:name="_Hlk43743043"/>
      <w:bookmarkStart w:id="3" w:name="_Hlk43743063"/>
      <w:bookmarkStart w:id="4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3BBF325F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5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 w:rsidR="00187069">
        <w:rPr>
          <w:rFonts w:ascii="Cambria" w:hAnsi="Cambria" w:cs="Arial"/>
          <w:bCs/>
          <w:i/>
          <w:sz w:val="20"/>
          <w:szCs w:val="20"/>
        </w:rPr>
        <w:t xml:space="preserve"> w postaci elektronicznej opatrzonej </w:t>
      </w:r>
      <w:r w:rsidR="00187069">
        <w:rPr>
          <w:rFonts w:ascii="Cambria" w:hAnsi="Cambria" w:cs="Arial"/>
          <w:bCs/>
          <w:i/>
          <w:sz w:val="20"/>
          <w:szCs w:val="20"/>
        </w:rPr>
        <w:br/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2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3"/>
      <w:bookmarkEnd w:id="5"/>
    </w:p>
    <w:bookmarkEnd w:id="4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 w:rsidSect="00305AC2"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AFA03" w14:textId="77777777" w:rsidR="00D41BDD" w:rsidRDefault="00D41BDD" w:rsidP="00A2664D">
      <w:pPr>
        <w:spacing w:after="0" w:line="240" w:lineRule="auto"/>
      </w:pPr>
      <w:r>
        <w:separator/>
      </w:r>
    </w:p>
  </w:endnote>
  <w:endnote w:type="continuationSeparator" w:id="0">
    <w:p w14:paraId="09E5DC64" w14:textId="77777777" w:rsidR="00D41BDD" w:rsidRDefault="00D41BDD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E3BD7" w14:textId="530CFDDD" w:rsidR="00573DDA" w:rsidRDefault="00573DDA">
    <w:pPr>
      <w:pStyle w:val="Stopka"/>
    </w:pPr>
    <w:r>
      <w:rPr>
        <w:noProof/>
      </w:rPr>
      <w:drawing>
        <wp:inline distT="0" distB="0" distL="0" distR="0" wp14:anchorId="7D004EE6" wp14:editId="0FDFC51B">
          <wp:extent cx="5615305" cy="803275"/>
          <wp:effectExtent l="0" t="0" r="4445" b="0"/>
          <wp:docPr id="43018169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0181692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803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9DE4E1" w14:textId="77777777" w:rsidR="00573DDA" w:rsidRDefault="00573D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1FC75" w14:textId="77777777" w:rsidR="00D41BDD" w:rsidRDefault="00D41BDD" w:rsidP="00A2664D">
      <w:pPr>
        <w:spacing w:after="0" w:line="240" w:lineRule="auto"/>
      </w:pPr>
      <w:r>
        <w:separator/>
      </w:r>
    </w:p>
  </w:footnote>
  <w:footnote w:type="continuationSeparator" w:id="0">
    <w:p w14:paraId="03E95360" w14:textId="77777777" w:rsidR="00D41BDD" w:rsidRDefault="00D41BDD" w:rsidP="00A2664D">
      <w:pPr>
        <w:spacing w:after="0" w:line="240" w:lineRule="auto"/>
      </w:pPr>
      <w:r>
        <w:continuationSeparator/>
      </w:r>
    </w:p>
  </w:footnote>
  <w:footnote w:id="1">
    <w:p w14:paraId="1293635A" w14:textId="77777777" w:rsidR="001353A5" w:rsidRPr="00A10F65" w:rsidRDefault="001353A5" w:rsidP="001353A5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</w:t>
      </w:r>
      <w:r>
        <w:rPr>
          <w:rFonts w:ascii="Cambria" w:hAnsi="Cambria" w:cs="Arial"/>
          <w:sz w:val="16"/>
          <w:szCs w:val="16"/>
        </w:rPr>
        <w:t xml:space="preserve"> zakresem 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FC0333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>
        <w:rPr>
          <w:rFonts w:ascii="Cambria" w:hAnsi="Cambria" w:cs="Arial"/>
          <w:sz w:val="16"/>
          <w:szCs w:val="16"/>
        </w:rPr>
        <w:t xml:space="preserve"> oraz art. 13 lit. a)-d), lit. f)-h) i lit. j) dyrektywy 2009/81/WE </w:t>
      </w:r>
      <w:r w:rsidRPr="00A10F65">
        <w:rPr>
          <w:rFonts w:ascii="Cambria" w:hAnsi="Cambria" w:cs="Arial"/>
          <w:sz w:val="16"/>
          <w:szCs w:val="16"/>
        </w:rPr>
        <w:t>na rzecz lub z udziałem:</w:t>
      </w:r>
    </w:p>
    <w:p w14:paraId="3B5723CD" w14:textId="77777777" w:rsidR="001353A5" w:rsidRPr="00A10F65" w:rsidRDefault="001353A5" w:rsidP="001353A5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Zgodnie z treścią art. 5k ust. 1 rozporządzenia 833/2014 zakazuje się udzielania lub dalszego wykonywania wszelkich zamówień publicznych lub koncesji objętych zakresem dyrektyw w sprawie zamówień publicznych, a także</w:t>
      </w:r>
      <w:r>
        <w:rPr>
          <w:rFonts w:ascii="Cambria" w:hAnsi="Cambria" w:cs="Arial"/>
          <w:sz w:val="16"/>
          <w:szCs w:val="16"/>
        </w:rPr>
        <w:t xml:space="preserve"> zakresem 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FC0333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>
        <w:rPr>
          <w:rFonts w:ascii="Cambria" w:hAnsi="Cambria" w:cs="Arial"/>
          <w:sz w:val="16"/>
          <w:szCs w:val="16"/>
        </w:rPr>
        <w:t xml:space="preserve"> oraz art. 13 lit. a)-d), lit. f)-h) i lit. j) dyrektywy 2009/81/WE </w:t>
      </w:r>
      <w:r w:rsidRPr="00A10F65">
        <w:rPr>
          <w:rFonts w:ascii="Cambria" w:hAnsi="Cambria" w:cs="Arial"/>
          <w:sz w:val="16"/>
          <w:szCs w:val="16"/>
        </w:rPr>
        <w:t>na rzecz lub z udziałem:</w:t>
      </w:r>
    </w:p>
    <w:p w14:paraId="19053A7B" w14:textId="77777777" w:rsidR="001353A5" w:rsidRPr="00A10F65" w:rsidRDefault="001353A5" w:rsidP="001353A5">
      <w:pPr>
        <w:pStyle w:val="Tekstprzypisudolnego"/>
        <w:numPr>
          <w:ilvl w:val="0"/>
          <w:numId w:val="3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</w:t>
      </w:r>
      <w:r>
        <w:rPr>
          <w:rFonts w:ascii="Cambria" w:hAnsi="Cambria" w:cs="Arial"/>
          <w:sz w:val="16"/>
          <w:szCs w:val="16"/>
        </w:rPr>
        <w:t xml:space="preserve">, </w:t>
      </w:r>
      <w:r w:rsidRPr="00A10F65">
        <w:rPr>
          <w:rFonts w:ascii="Cambria" w:hAnsi="Cambria" w:cs="Arial"/>
          <w:sz w:val="16"/>
          <w:szCs w:val="16"/>
        </w:rPr>
        <w:t xml:space="preserve">osób fizycznych </w:t>
      </w:r>
      <w:r>
        <w:rPr>
          <w:rFonts w:ascii="Cambria" w:hAnsi="Cambria" w:cs="Arial"/>
          <w:sz w:val="16"/>
          <w:szCs w:val="16"/>
        </w:rPr>
        <w:t xml:space="preserve">zamieszkałych w Rosji </w:t>
      </w:r>
      <w:r w:rsidRPr="00A10F65">
        <w:rPr>
          <w:rFonts w:ascii="Cambria" w:hAnsi="Cambria" w:cs="Arial"/>
          <w:sz w:val="16"/>
          <w:szCs w:val="16"/>
        </w:rPr>
        <w:t>lub</w:t>
      </w:r>
      <w:r>
        <w:rPr>
          <w:rFonts w:ascii="Cambria" w:hAnsi="Cambria" w:cs="Arial"/>
          <w:sz w:val="16"/>
          <w:szCs w:val="16"/>
        </w:rPr>
        <w:t xml:space="preserve"> osób</w:t>
      </w:r>
      <w:r w:rsidRPr="00A10F65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78A12D56" w14:textId="77777777" w:rsidR="001353A5" w:rsidRPr="00A10F65" w:rsidRDefault="001353A5" w:rsidP="001353A5">
      <w:pPr>
        <w:pStyle w:val="Tekstprzypisudolnego"/>
        <w:numPr>
          <w:ilvl w:val="0"/>
          <w:numId w:val="3"/>
        </w:numPr>
        <w:rPr>
          <w:rFonts w:ascii="Cambria" w:hAnsi="Cambria" w:cs="Arial"/>
          <w:sz w:val="16"/>
          <w:szCs w:val="16"/>
        </w:rPr>
      </w:pPr>
      <w:bookmarkStart w:id="1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</w:t>
      </w:r>
      <w:r>
        <w:rPr>
          <w:rFonts w:ascii="Cambria" w:hAnsi="Cambria" w:cs="Arial"/>
          <w:sz w:val="16"/>
          <w:szCs w:val="16"/>
        </w:rPr>
        <w:t xml:space="preserve"> osoby fizycznej lub prawnej, </w:t>
      </w:r>
      <w:r w:rsidRPr="00A10F65">
        <w:rPr>
          <w:rFonts w:ascii="Cambria" w:hAnsi="Cambria" w:cs="Arial"/>
          <w:sz w:val="16"/>
          <w:szCs w:val="16"/>
        </w:rPr>
        <w:t> podmiotu</w:t>
      </w:r>
      <w:r>
        <w:rPr>
          <w:rFonts w:ascii="Cambria" w:hAnsi="Cambria" w:cs="Arial"/>
          <w:sz w:val="16"/>
          <w:szCs w:val="16"/>
        </w:rPr>
        <w:t xml:space="preserve"> lub organu</w:t>
      </w:r>
      <w:r w:rsidRPr="00A10F65">
        <w:rPr>
          <w:rFonts w:ascii="Cambria" w:hAnsi="Cambria" w:cs="Arial"/>
          <w:sz w:val="16"/>
          <w:szCs w:val="16"/>
        </w:rPr>
        <w:t>, o który</w:t>
      </w:r>
      <w:r>
        <w:rPr>
          <w:rFonts w:ascii="Cambria" w:hAnsi="Cambria" w:cs="Arial"/>
          <w:sz w:val="16"/>
          <w:szCs w:val="16"/>
        </w:rPr>
        <w:t xml:space="preserve">ch </w:t>
      </w:r>
      <w:r w:rsidRPr="00A10F65">
        <w:rPr>
          <w:rFonts w:ascii="Cambria" w:hAnsi="Cambria" w:cs="Arial"/>
          <w:sz w:val="16"/>
          <w:szCs w:val="16"/>
        </w:rPr>
        <w:t>mowa w lit. a) niniejszego ustępu; lub</w:t>
      </w:r>
      <w:bookmarkEnd w:id="1"/>
    </w:p>
    <w:p w14:paraId="5A554655" w14:textId="77777777" w:rsidR="001353A5" w:rsidRPr="00A10F65" w:rsidRDefault="001353A5" w:rsidP="001353A5">
      <w:pPr>
        <w:pStyle w:val="Tekstprzypisudolnego"/>
        <w:numPr>
          <w:ilvl w:val="0"/>
          <w:numId w:val="3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 xml:space="preserve">osób fizycznych lub prawnych, podmiotów lub organów działających w imieniu lub pod kierunkiem </w:t>
      </w:r>
      <w:r>
        <w:rPr>
          <w:rFonts w:ascii="Cambria" w:hAnsi="Cambria" w:cs="Arial"/>
          <w:sz w:val="16"/>
          <w:szCs w:val="16"/>
        </w:rPr>
        <w:t xml:space="preserve">osoby fizycznej lub prawnej, </w:t>
      </w:r>
      <w:r w:rsidRPr="00A10F65">
        <w:rPr>
          <w:rFonts w:ascii="Cambria" w:hAnsi="Cambria" w:cs="Arial"/>
          <w:sz w:val="16"/>
          <w:szCs w:val="16"/>
        </w:rPr>
        <w:t>podmiotu</w:t>
      </w:r>
      <w:r>
        <w:rPr>
          <w:rFonts w:ascii="Cambria" w:hAnsi="Cambria" w:cs="Arial"/>
          <w:sz w:val="16"/>
          <w:szCs w:val="16"/>
        </w:rPr>
        <w:t xml:space="preserve"> lub organu</w:t>
      </w:r>
      <w:r w:rsidRPr="00A10F65">
        <w:rPr>
          <w:rFonts w:ascii="Cambria" w:hAnsi="Cambria" w:cs="Arial"/>
          <w:sz w:val="16"/>
          <w:szCs w:val="16"/>
        </w:rPr>
        <w:t>, o który</w:t>
      </w:r>
      <w:r>
        <w:rPr>
          <w:rFonts w:ascii="Cambria" w:hAnsi="Cambria" w:cs="Arial"/>
          <w:sz w:val="16"/>
          <w:szCs w:val="16"/>
        </w:rPr>
        <w:t>ch</w:t>
      </w:r>
      <w:r w:rsidRPr="00A10F65">
        <w:rPr>
          <w:rFonts w:ascii="Cambria" w:hAnsi="Cambria" w:cs="Arial"/>
          <w:sz w:val="16"/>
          <w:szCs w:val="16"/>
        </w:rPr>
        <w:t xml:space="preserve"> mowa w lit. a) lub b) niniejszego ustępu,</w:t>
      </w:r>
    </w:p>
    <w:p w14:paraId="14782218" w14:textId="77777777" w:rsidR="001353A5" w:rsidRPr="00A10F65" w:rsidRDefault="001353A5" w:rsidP="001353A5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E7786" w14:textId="19E11135" w:rsidR="00305AC2" w:rsidRPr="00305AC2" w:rsidRDefault="00305AC2" w:rsidP="00305AC2">
    <w:pPr>
      <w:pStyle w:val="Nagwek"/>
    </w:pPr>
  </w:p>
  <w:p w14:paraId="5EE1E6F6" w14:textId="77777777" w:rsidR="00305AC2" w:rsidRDefault="00305AC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748410">
    <w:abstractNumId w:val="1"/>
  </w:num>
  <w:num w:numId="2" w16cid:durableId="966862542">
    <w:abstractNumId w:val="0"/>
  </w:num>
  <w:num w:numId="3" w16cid:durableId="1980838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64D"/>
    <w:rsid w:val="0004272D"/>
    <w:rsid w:val="000B3321"/>
    <w:rsid w:val="000D6D21"/>
    <w:rsid w:val="000E7191"/>
    <w:rsid w:val="001353A5"/>
    <w:rsid w:val="001375ED"/>
    <w:rsid w:val="00137DE0"/>
    <w:rsid w:val="00187069"/>
    <w:rsid w:val="002016D4"/>
    <w:rsid w:val="002207FF"/>
    <w:rsid w:val="00252BF6"/>
    <w:rsid w:val="00271B16"/>
    <w:rsid w:val="002C25AB"/>
    <w:rsid w:val="002C494C"/>
    <w:rsid w:val="002E4C20"/>
    <w:rsid w:val="00305AC2"/>
    <w:rsid w:val="00307223"/>
    <w:rsid w:val="00390D24"/>
    <w:rsid w:val="003E420B"/>
    <w:rsid w:val="00484ABC"/>
    <w:rsid w:val="005018EC"/>
    <w:rsid w:val="005470E1"/>
    <w:rsid w:val="00573DDA"/>
    <w:rsid w:val="00592696"/>
    <w:rsid w:val="005D39B2"/>
    <w:rsid w:val="005D54F1"/>
    <w:rsid w:val="00650830"/>
    <w:rsid w:val="0066596B"/>
    <w:rsid w:val="006B1D4D"/>
    <w:rsid w:val="006B6BBC"/>
    <w:rsid w:val="006D1D8F"/>
    <w:rsid w:val="00705951"/>
    <w:rsid w:val="00707124"/>
    <w:rsid w:val="007458F3"/>
    <w:rsid w:val="007647D3"/>
    <w:rsid w:val="00785CF1"/>
    <w:rsid w:val="007D77AD"/>
    <w:rsid w:val="007E6687"/>
    <w:rsid w:val="00831744"/>
    <w:rsid w:val="008C1B49"/>
    <w:rsid w:val="008E2CF4"/>
    <w:rsid w:val="008F6770"/>
    <w:rsid w:val="0090212F"/>
    <w:rsid w:val="009319C9"/>
    <w:rsid w:val="009708C9"/>
    <w:rsid w:val="009F1ADE"/>
    <w:rsid w:val="00A025F1"/>
    <w:rsid w:val="00A13059"/>
    <w:rsid w:val="00A206DB"/>
    <w:rsid w:val="00A2664D"/>
    <w:rsid w:val="00A3619A"/>
    <w:rsid w:val="00A42C11"/>
    <w:rsid w:val="00A51DA4"/>
    <w:rsid w:val="00A520C0"/>
    <w:rsid w:val="00A8235A"/>
    <w:rsid w:val="00A97965"/>
    <w:rsid w:val="00AA754A"/>
    <w:rsid w:val="00AD1851"/>
    <w:rsid w:val="00AE3ACA"/>
    <w:rsid w:val="00B06743"/>
    <w:rsid w:val="00B1682B"/>
    <w:rsid w:val="00B7175F"/>
    <w:rsid w:val="00BA0141"/>
    <w:rsid w:val="00BB6203"/>
    <w:rsid w:val="00BF7AD9"/>
    <w:rsid w:val="00C73C0B"/>
    <w:rsid w:val="00C94DD6"/>
    <w:rsid w:val="00CB6D21"/>
    <w:rsid w:val="00D41BDD"/>
    <w:rsid w:val="00D90780"/>
    <w:rsid w:val="00DA0BDD"/>
    <w:rsid w:val="00DE47FC"/>
    <w:rsid w:val="00E51338"/>
    <w:rsid w:val="00EB05A1"/>
    <w:rsid w:val="00EC6DB9"/>
    <w:rsid w:val="00ED7FE1"/>
    <w:rsid w:val="00F105EC"/>
    <w:rsid w:val="00F23CEC"/>
    <w:rsid w:val="00F51655"/>
    <w:rsid w:val="00F7530C"/>
    <w:rsid w:val="00F75AC1"/>
    <w:rsid w:val="00F810C1"/>
    <w:rsid w:val="00FA11B3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2C494C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05A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5AC2"/>
  </w:style>
  <w:style w:type="paragraph" w:styleId="Stopka">
    <w:name w:val="footer"/>
    <w:basedOn w:val="Normalny"/>
    <w:link w:val="StopkaZnak"/>
    <w:uiPriority w:val="99"/>
    <w:unhideWhenUsed/>
    <w:rsid w:val="00305A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5AC2"/>
  </w:style>
  <w:style w:type="character" w:customStyle="1" w:styleId="TekstpodstawowyZnak">
    <w:name w:val="Tekst podstawowy Znak"/>
    <w:link w:val="Tekstpodstawowy"/>
    <w:uiPriority w:val="99"/>
    <w:rsid w:val="00A3619A"/>
    <w:rPr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A3619A"/>
    <w:pPr>
      <w:suppressAutoHyphens/>
      <w:spacing w:after="120" w:line="240" w:lineRule="auto"/>
    </w:pPr>
    <w:rPr>
      <w:lang w:eastAsia="ar-SA"/>
    </w:rPr>
  </w:style>
  <w:style w:type="character" w:customStyle="1" w:styleId="TekstpodstawowyZnak1">
    <w:name w:val="Tekst podstawowy Znak1"/>
    <w:basedOn w:val="Domylnaczcionkaakapitu"/>
    <w:uiPriority w:val="99"/>
    <w:semiHidden/>
    <w:rsid w:val="00A361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7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A48FD-0F4B-4CDD-A2BE-FF54F6644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515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Andrzej Gajda</cp:lastModifiedBy>
  <cp:revision>3</cp:revision>
  <cp:lastPrinted>2025-08-26T06:33:00Z</cp:lastPrinted>
  <dcterms:created xsi:type="dcterms:W3CDTF">2026-03-26T08:56:00Z</dcterms:created>
  <dcterms:modified xsi:type="dcterms:W3CDTF">2026-03-26T08:59:00Z</dcterms:modified>
</cp:coreProperties>
</file>